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E31410" w:rsidTr="0030209A">
        <w:trPr>
          <w:trHeight w:val="1690"/>
        </w:trPr>
        <w:tc>
          <w:tcPr>
            <w:tcW w:w="4536" w:type="dxa"/>
          </w:tcPr>
          <w:p w:rsidR="00E31410" w:rsidRPr="004059E6" w:rsidRDefault="00E31410" w:rsidP="0030209A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E31410" w:rsidRDefault="008A479C" w:rsidP="008A479C">
            <w:pPr>
              <w:ind w:left="12"/>
              <w:jc w:val="right"/>
              <w:rPr>
                <w:sz w:val="26"/>
                <w:szCs w:val="26"/>
              </w:rPr>
            </w:pPr>
            <w:r w:rsidRPr="00EE70CF">
              <w:rPr>
                <w:sz w:val="26"/>
                <w:szCs w:val="26"/>
              </w:rPr>
              <w:t>&lt;</w:t>
            </w:r>
            <w:r w:rsidRPr="00EE70CF">
              <w:rPr>
                <w:b/>
                <w:sz w:val="26"/>
                <w:szCs w:val="26"/>
              </w:rPr>
              <w:t>Должность</w:t>
            </w:r>
            <w:r w:rsidRPr="00EE70CF">
              <w:rPr>
                <w:sz w:val="26"/>
                <w:szCs w:val="26"/>
              </w:rPr>
              <w:t>&gt;</w:t>
            </w:r>
          </w:p>
          <w:p w:rsidR="008A479C" w:rsidRDefault="008A479C" w:rsidP="008A479C">
            <w:pPr>
              <w:ind w:left="12"/>
              <w:jc w:val="right"/>
              <w:rPr>
                <w:sz w:val="26"/>
                <w:szCs w:val="26"/>
              </w:rPr>
            </w:pPr>
          </w:p>
          <w:p w:rsidR="008A479C" w:rsidRDefault="008A479C" w:rsidP="008A479C">
            <w:pPr>
              <w:ind w:left="12"/>
              <w:jc w:val="right"/>
              <w:rPr>
                <w:b/>
                <w:bCs/>
                <w:noProof/>
                <w:sz w:val="26"/>
                <w:szCs w:val="26"/>
              </w:rPr>
            </w:pPr>
            <w:r w:rsidRPr="00D90944">
              <w:rPr>
                <w:b/>
                <w:bCs/>
                <w:noProof/>
                <w:sz w:val="26"/>
                <w:szCs w:val="26"/>
              </w:rPr>
              <w:t>&lt;И</w:t>
            </w:r>
            <w:r>
              <w:rPr>
                <w:b/>
                <w:bCs/>
                <w:noProof/>
                <w:sz w:val="26"/>
                <w:szCs w:val="26"/>
              </w:rPr>
              <w:t>.О.</w:t>
            </w:r>
            <w:r w:rsidRPr="00D90944">
              <w:rPr>
                <w:b/>
                <w:bCs/>
                <w:noProof/>
                <w:sz w:val="26"/>
                <w:szCs w:val="26"/>
              </w:rPr>
              <w:t xml:space="preserve"> Фамилия&gt;</w:t>
            </w:r>
          </w:p>
          <w:p w:rsidR="008A479C" w:rsidRDefault="008A479C" w:rsidP="008A479C">
            <w:pPr>
              <w:ind w:left="12"/>
              <w:jc w:val="right"/>
              <w:rPr>
                <w:i/>
                <w:sz w:val="26"/>
                <w:szCs w:val="26"/>
              </w:rPr>
            </w:pPr>
            <w:r w:rsidRPr="00D90944">
              <w:rPr>
                <w:b/>
                <w:bCs/>
                <w:noProof/>
                <w:sz w:val="26"/>
                <w:szCs w:val="26"/>
              </w:rPr>
              <w:t>&lt;Адрес (при необходимости)&gt;</w:t>
            </w:r>
          </w:p>
          <w:p w:rsidR="00E31410" w:rsidRDefault="00E31410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  <w:tr w:rsidR="00E31410" w:rsidTr="008A479C">
        <w:trPr>
          <w:trHeight w:val="1014"/>
        </w:trPr>
        <w:tc>
          <w:tcPr>
            <w:tcW w:w="4536" w:type="dxa"/>
            <w:vAlign w:val="bottom"/>
          </w:tcPr>
          <w:p w:rsidR="00E31410" w:rsidRPr="004059E6" w:rsidRDefault="008A479C" w:rsidP="008A479C">
            <w:pPr>
              <w:rPr>
                <w:sz w:val="26"/>
                <w:szCs w:val="26"/>
              </w:rPr>
            </w:pPr>
            <w:r w:rsidRPr="00F03246">
              <w:rPr>
                <w:b/>
                <w:sz w:val="26"/>
                <w:szCs w:val="26"/>
              </w:rPr>
              <w:t>Бланк письма</w:t>
            </w:r>
            <w:r>
              <w:rPr>
                <w:b/>
                <w:sz w:val="26"/>
                <w:szCs w:val="26"/>
              </w:rPr>
              <w:t xml:space="preserve"> согласно Инструкции по делопроизводству в ПАО </w:t>
            </w:r>
            <w:r w:rsidR="00330F68" w:rsidRPr="00330F68">
              <w:rPr>
                <w:b/>
                <w:sz w:val="26"/>
                <w:szCs w:val="26"/>
              </w:rPr>
              <w:t>«Башинформсвязь»</w:t>
            </w:r>
          </w:p>
        </w:tc>
        <w:tc>
          <w:tcPr>
            <w:tcW w:w="5103" w:type="dxa"/>
          </w:tcPr>
          <w:p w:rsidR="00E31410" w:rsidRPr="00274170" w:rsidRDefault="00E31410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  <w:tr w:rsidR="00E31410" w:rsidTr="0030209A">
        <w:trPr>
          <w:trHeight w:val="1537"/>
        </w:trPr>
        <w:tc>
          <w:tcPr>
            <w:tcW w:w="4536" w:type="dxa"/>
            <w:vAlign w:val="bottom"/>
          </w:tcPr>
          <w:p w:rsidR="00E31410" w:rsidRPr="000219A8" w:rsidRDefault="008A479C" w:rsidP="0030209A">
            <w:pPr>
              <w:rPr>
                <w:rFonts w:ascii="Arial" w:hAnsi="Arial" w:cs="Arial"/>
              </w:rPr>
            </w:pPr>
            <w:r w:rsidRPr="00F03246">
              <w:rPr>
                <w:sz w:val="26"/>
                <w:szCs w:val="26"/>
              </w:rPr>
              <w:t>Ответ на запрос о предоставлении информации.</w:t>
            </w:r>
          </w:p>
        </w:tc>
        <w:tc>
          <w:tcPr>
            <w:tcW w:w="5103" w:type="dxa"/>
          </w:tcPr>
          <w:p w:rsidR="00E31410" w:rsidRPr="00274170" w:rsidRDefault="00E31410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</w:tbl>
    <w:p w:rsidR="00E31410" w:rsidRDefault="00E31410" w:rsidP="00E31410">
      <w:pPr>
        <w:spacing w:line="360" w:lineRule="auto"/>
        <w:ind w:firstLine="993"/>
        <w:jc w:val="both"/>
        <w:rPr>
          <w:sz w:val="26"/>
          <w:szCs w:val="26"/>
        </w:rPr>
      </w:pPr>
    </w:p>
    <w:p w:rsidR="00E31410" w:rsidRPr="008026F1" w:rsidRDefault="00E31410" w:rsidP="00E31410">
      <w:pPr>
        <w:spacing w:line="360" w:lineRule="auto"/>
        <w:ind w:firstLine="993"/>
        <w:jc w:val="both"/>
        <w:rPr>
          <w:sz w:val="26"/>
          <w:szCs w:val="26"/>
        </w:rPr>
      </w:pPr>
      <w:r w:rsidRPr="008026F1">
        <w:rPr>
          <w:sz w:val="26"/>
          <w:szCs w:val="26"/>
        </w:rPr>
        <w:t>Уважаемый/</w:t>
      </w:r>
      <w:proofErr w:type="spellStart"/>
      <w:r w:rsidRPr="008026F1">
        <w:rPr>
          <w:sz w:val="26"/>
          <w:szCs w:val="26"/>
        </w:rPr>
        <w:t>ая</w:t>
      </w:r>
      <w:proofErr w:type="spellEnd"/>
      <w:r w:rsidRPr="008026F1">
        <w:rPr>
          <w:sz w:val="26"/>
          <w:szCs w:val="26"/>
        </w:rPr>
        <w:t xml:space="preserve"> _______________</w:t>
      </w:r>
      <w:r w:rsidR="008A479C">
        <w:rPr>
          <w:sz w:val="26"/>
          <w:szCs w:val="26"/>
        </w:rPr>
        <w:t>,</w:t>
      </w:r>
    </w:p>
    <w:p w:rsidR="00E31410" w:rsidRDefault="00E31410" w:rsidP="00E31410"/>
    <w:p w:rsidR="00E31410" w:rsidRPr="00144B09" w:rsidRDefault="00E31410" w:rsidP="00E31410">
      <w:pPr>
        <w:ind w:firstLine="708"/>
        <w:jc w:val="both"/>
        <w:rPr>
          <w:sz w:val="26"/>
          <w:szCs w:val="26"/>
        </w:rPr>
      </w:pPr>
      <w:r w:rsidRPr="003D7E86">
        <w:rPr>
          <w:sz w:val="26"/>
          <w:szCs w:val="26"/>
        </w:rPr>
        <w:t xml:space="preserve">В ответ </w:t>
      </w:r>
      <w:r>
        <w:rPr>
          <w:sz w:val="26"/>
          <w:szCs w:val="26"/>
        </w:rPr>
        <w:t>на Ваш</w:t>
      </w:r>
      <w:r w:rsidRPr="003D7E86">
        <w:rPr>
          <w:sz w:val="26"/>
          <w:szCs w:val="26"/>
        </w:rPr>
        <w:t xml:space="preserve"> </w:t>
      </w:r>
      <w:r w:rsidRPr="00A14C25">
        <w:rPr>
          <w:sz w:val="26"/>
          <w:szCs w:val="26"/>
        </w:rPr>
        <w:t>запрос &lt;</w:t>
      </w:r>
      <w:r w:rsidR="008A479C" w:rsidRPr="00A14C25">
        <w:rPr>
          <w:sz w:val="26"/>
          <w:szCs w:val="26"/>
        </w:rPr>
        <w:t>Исходящий</w:t>
      </w:r>
      <w:r w:rsidRPr="00A14C25">
        <w:rPr>
          <w:sz w:val="26"/>
          <w:szCs w:val="26"/>
        </w:rPr>
        <w:t xml:space="preserve"> номер, дата&gt;, </w:t>
      </w:r>
      <w:r>
        <w:rPr>
          <w:sz w:val="26"/>
          <w:szCs w:val="26"/>
        </w:rPr>
        <w:t>сообщаю следующую информацию</w:t>
      </w:r>
      <w:r w:rsidRPr="00144B09">
        <w:rPr>
          <w:sz w:val="26"/>
          <w:szCs w:val="26"/>
        </w:rPr>
        <w:t>:</w:t>
      </w:r>
    </w:p>
    <w:p w:rsidR="00E31410" w:rsidRPr="001F1D80" w:rsidRDefault="00E31410" w:rsidP="00E31410">
      <w:pPr>
        <w:ind w:firstLine="708"/>
        <w:jc w:val="both"/>
        <w:rPr>
          <w:sz w:val="26"/>
          <w:szCs w:val="26"/>
        </w:rPr>
      </w:pPr>
    </w:p>
    <w:p w:rsidR="00E31410" w:rsidRPr="000F7B5F" w:rsidRDefault="00E31410" w:rsidP="00E31410">
      <w:pPr>
        <w:pStyle w:val="Default"/>
        <w:ind w:left="708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>Ответ может содержать только эти данные:</w:t>
      </w:r>
    </w:p>
    <w:p w:rsidR="00E31410" w:rsidRPr="000F7B5F" w:rsidRDefault="00E31410" w:rsidP="00E31410">
      <w:pPr>
        <w:pStyle w:val="Default"/>
        <w:ind w:left="708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 xml:space="preserve">а) схемы размещения объектов инфраструктуры и иная техническая информация, необходимая для организации доступа к инфраструктуре; </w:t>
      </w:r>
    </w:p>
    <w:p w:rsidR="00E31410" w:rsidRPr="000F7B5F" w:rsidRDefault="00E31410" w:rsidP="00E31410">
      <w:pPr>
        <w:pStyle w:val="Default"/>
        <w:ind w:left="708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 xml:space="preserve">б) информация о наличии (отсутствии) технологической возможности предоставления доступа к объекту инфраструктуры; </w:t>
      </w:r>
    </w:p>
    <w:p w:rsidR="00E31410" w:rsidRPr="000F7B5F" w:rsidRDefault="00E31410" w:rsidP="00E31410">
      <w:pPr>
        <w:pStyle w:val="Default"/>
        <w:ind w:left="708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 xml:space="preserve">в) порядок выполнения технологических, технических и других мероприятий, связанных с предоставлением доступа к инфраструктуре; </w:t>
      </w:r>
    </w:p>
    <w:p w:rsidR="00E31410" w:rsidRPr="000F7B5F" w:rsidRDefault="00E31410" w:rsidP="00E31410">
      <w:pPr>
        <w:pStyle w:val="Default"/>
        <w:ind w:left="708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 xml:space="preserve">г) порядок формирования цены на предоставление доступа к объектам инфраструктуры, информация о которых запрашивается; </w:t>
      </w:r>
    </w:p>
    <w:p w:rsidR="00E31410" w:rsidRPr="000F7B5F" w:rsidRDefault="00E31410" w:rsidP="00E31410">
      <w:pPr>
        <w:ind w:left="708"/>
        <w:jc w:val="both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>д) условия доступа сотрудников пользователя инфраструктуры к объектам инфраструктуры.</w:t>
      </w:r>
    </w:p>
    <w:p w:rsidR="00E31410" w:rsidRDefault="00E31410" w:rsidP="00E31410">
      <w:pPr>
        <w:ind w:firstLine="708"/>
        <w:jc w:val="both"/>
        <w:rPr>
          <w:sz w:val="26"/>
          <w:szCs w:val="26"/>
        </w:rPr>
      </w:pPr>
    </w:p>
    <w:p w:rsidR="00E31410" w:rsidRPr="00D82AD7" w:rsidRDefault="00E31410" w:rsidP="00E314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Доступ к указанной инфраструктуре может быть получен при условии подачи заявления </w:t>
      </w:r>
      <w:r w:rsidRPr="00144B09">
        <w:rPr>
          <w:sz w:val="26"/>
          <w:szCs w:val="26"/>
        </w:rPr>
        <w:t>на предоставление доступа к объектам инфраструктуры</w:t>
      </w:r>
      <w:r>
        <w:rPr>
          <w:sz w:val="26"/>
          <w:szCs w:val="26"/>
        </w:rPr>
        <w:t xml:space="preserve"> (форма опубликована на сайте </w:t>
      </w:r>
      <w:proofErr w:type="spellStart"/>
      <w:r w:rsidR="00311E4C" w:rsidRPr="00311E4C">
        <w:rPr>
          <w:i/>
          <w:color w:val="FF0000"/>
          <w:sz w:val="26"/>
          <w:szCs w:val="26"/>
          <w:u w:val="single"/>
        </w:rPr>
        <w:t>bashtel</w:t>
      </w:r>
      <w:proofErr w:type="spellEnd"/>
      <w:r w:rsidR="00311E4C" w:rsidRPr="00311E4C">
        <w:rPr>
          <w:i/>
          <w:color w:val="FF0000"/>
          <w:sz w:val="26"/>
          <w:szCs w:val="26"/>
          <w:u w:val="single"/>
        </w:rPr>
        <w:t>.</w:t>
      </w:r>
      <w:proofErr w:type="spellStart"/>
      <w:r w:rsidR="00311E4C" w:rsidRPr="00311E4C">
        <w:rPr>
          <w:i/>
          <w:color w:val="FF0000"/>
          <w:sz w:val="26"/>
          <w:szCs w:val="26"/>
          <w:u w:val="single"/>
          <w:lang w:val="en-US"/>
        </w:rPr>
        <w:t>ru</w:t>
      </w:r>
      <w:proofErr w:type="spellEnd"/>
      <w:r w:rsidRPr="00311E4C">
        <w:rPr>
          <w:sz w:val="26"/>
          <w:szCs w:val="26"/>
        </w:rPr>
        <w:t>)</w:t>
      </w:r>
      <w:r>
        <w:rPr>
          <w:sz w:val="26"/>
          <w:szCs w:val="26"/>
        </w:rPr>
        <w:t xml:space="preserve">, в соответствии с </w:t>
      </w:r>
      <w:r w:rsidRPr="00F57F36">
        <w:rPr>
          <w:sz w:val="26"/>
          <w:szCs w:val="26"/>
        </w:rPr>
        <w:t>Правил</w:t>
      </w:r>
      <w:r>
        <w:rPr>
          <w:sz w:val="26"/>
          <w:szCs w:val="26"/>
        </w:rPr>
        <w:t>ами</w:t>
      </w:r>
      <w:r w:rsidRPr="00F57F36">
        <w:rPr>
          <w:sz w:val="26"/>
          <w:szCs w:val="26"/>
        </w:rPr>
        <w:t xml:space="preserve"> недискриминационного доступа к инфраструктуре для размещения сетей электросвязи, утвержденных постановлением Правительства РФ от 29.11.2014 </w:t>
      </w:r>
      <w:r>
        <w:rPr>
          <w:sz w:val="26"/>
          <w:szCs w:val="26"/>
        </w:rPr>
        <w:t>№</w:t>
      </w:r>
      <w:r w:rsidRPr="00F57F36">
        <w:rPr>
          <w:sz w:val="26"/>
          <w:szCs w:val="26"/>
        </w:rPr>
        <w:t>1284</w:t>
      </w:r>
      <w:r>
        <w:rPr>
          <w:sz w:val="26"/>
          <w:szCs w:val="26"/>
        </w:rPr>
        <w:t>.</w:t>
      </w:r>
    </w:p>
    <w:p w:rsidR="00E31410" w:rsidRDefault="00E31410" w:rsidP="00E31410">
      <w:pPr>
        <w:ind w:firstLine="708"/>
        <w:jc w:val="both"/>
        <w:rPr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E31410" w:rsidRPr="00654C4F" w:rsidTr="0030209A">
        <w:tc>
          <w:tcPr>
            <w:tcW w:w="4962" w:type="dxa"/>
          </w:tcPr>
          <w:p w:rsidR="00E31410" w:rsidRDefault="00E31410" w:rsidP="0030209A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E31410" w:rsidRPr="00654C4F" w:rsidRDefault="00A14C25" w:rsidP="0030209A">
            <w:pPr>
              <w:jc w:val="both"/>
              <w:rPr>
                <w:b/>
                <w:sz w:val="26"/>
                <w:szCs w:val="26"/>
              </w:rPr>
            </w:pPr>
            <w:r w:rsidRPr="00F03246">
              <w:rPr>
                <w:b/>
                <w:sz w:val="26"/>
                <w:szCs w:val="26"/>
              </w:rPr>
              <w:t>&lt;Должность&gt;</w:t>
            </w:r>
          </w:p>
        </w:tc>
        <w:tc>
          <w:tcPr>
            <w:tcW w:w="4677" w:type="dxa"/>
          </w:tcPr>
          <w:p w:rsidR="00E31410" w:rsidRDefault="00E31410" w:rsidP="0030209A">
            <w:pPr>
              <w:jc w:val="right"/>
              <w:rPr>
                <w:b/>
                <w:i/>
                <w:sz w:val="26"/>
                <w:szCs w:val="26"/>
              </w:rPr>
            </w:pPr>
          </w:p>
          <w:p w:rsidR="00E31410" w:rsidRDefault="00A14C25" w:rsidP="0030209A">
            <w:pPr>
              <w:jc w:val="right"/>
              <w:rPr>
                <w:b/>
                <w:noProof/>
                <w:sz w:val="26"/>
                <w:szCs w:val="26"/>
              </w:rPr>
            </w:pPr>
            <w:r w:rsidRPr="00D90944">
              <w:rPr>
                <w:b/>
                <w:noProof/>
                <w:sz w:val="26"/>
                <w:szCs w:val="26"/>
              </w:rPr>
              <w:t>&lt;</w:t>
            </w:r>
            <w:r>
              <w:rPr>
                <w:b/>
                <w:noProof/>
                <w:sz w:val="26"/>
                <w:szCs w:val="26"/>
              </w:rPr>
              <w:t>И.О.</w:t>
            </w:r>
            <w:r w:rsidRPr="00D90944">
              <w:rPr>
                <w:b/>
                <w:noProof/>
                <w:sz w:val="26"/>
                <w:szCs w:val="26"/>
              </w:rPr>
              <w:t xml:space="preserve"> Фамилия&gt;</w:t>
            </w:r>
          </w:p>
          <w:p w:rsidR="00A14C25" w:rsidRDefault="00A14C25" w:rsidP="0030209A">
            <w:pPr>
              <w:jc w:val="right"/>
              <w:rPr>
                <w:b/>
                <w:noProof/>
                <w:sz w:val="26"/>
                <w:szCs w:val="26"/>
              </w:rPr>
            </w:pPr>
          </w:p>
          <w:p w:rsidR="00A14C25" w:rsidRPr="00654C4F" w:rsidRDefault="00A14C25" w:rsidP="0030209A">
            <w:pPr>
              <w:jc w:val="right"/>
              <w:rPr>
                <w:b/>
                <w:i/>
                <w:sz w:val="26"/>
                <w:szCs w:val="26"/>
              </w:rPr>
            </w:pPr>
          </w:p>
        </w:tc>
      </w:tr>
    </w:tbl>
    <w:p w:rsidR="00A14C25" w:rsidRDefault="00A14C25" w:rsidP="00A14C25">
      <w:pPr>
        <w:rPr>
          <w:noProof/>
          <w:sz w:val="26"/>
          <w:szCs w:val="26"/>
        </w:rPr>
      </w:pPr>
      <w:r w:rsidRPr="0003118A">
        <w:rPr>
          <w:noProof/>
          <w:sz w:val="26"/>
          <w:szCs w:val="26"/>
        </w:rPr>
        <w:t>&lt;Фамилия исполнителя</w:t>
      </w:r>
      <w:r>
        <w:rPr>
          <w:noProof/>
          <w:sz w:val="26"/>
          <w:szCs w:val="26"/>
        </w:rPr>
        <w:t xml:space="preserve"> И.О.</w:t>
      </w:r>
      <w:r w:rsidRPr="0003118A">
        <w:rPr>
          <w:noProof/>
          <w:sz w:val="26"/>
          <w:szCs w:val="26"/>
        </w:rPr>
        <w:t>&gt;</w:t>
      </w:r>
    </w:p>
    <w:p w:rsidR="00A14C25" w:rsidRDefault="00A14C25" w:rsidP="00A14C25">
      <w:r w:rsidRPr="00D90944">
        <w:rPr>
          <w:noProof/>
          <w:sz w:val="26"/>
          <w:szCs w:val="26"/>
        </w:rPr>
        <w:t>&lt;(000) 000-00-00&gt;</w:t>
      </w:r>
    </w:p>
    <w:p w:rsidR="00F952BC" w:rsidRDefault="00F952BC"/>
    <w:sectPr w:rsidR="00F952BC" w:rsidSect="00F9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10"/>
    <w:rsid w:val="00311E4C"/>
    <w:rsid w:val="00330F68"/>
    <w:rsid w:val="003A14BF"/>
    <w:rsid w:val="00623F64"/>
    <w:rsid w:val="006B4BEA"/>
    <w:rsid w:val="008A479C"/>
    <w:rsid w:val="00A14C25"/>
    <w:rsid w:val="00B51CC0"/>
    <w:rsid w:val="00E31410"/>
    <w:rsid w:val="00F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8BBD-8F10-4384-BE39-C3781D17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141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VolgaTelecom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Шарунина</dc:creator>
  <cp:keywords/>
  <dc:description/>
  <cp:lastModifiedBy>Муртазин Эрик Димович</cp:lastModifiedBy>
  <cp:revision>1</cp:revision>
  <dcterms:created xsi:type="dcterms:W3CDTF">2017-12-26T05:33:00Z</dcterms:created>
  <dcterms:modified xsi:type="dcterms:W3CDTF">2017-12-26T05:33:00Z</dcterms:modified>
</cp:coreProperties>
</file>